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BD" w:rsidRDefault="00026C4B">
      <w:pPr>
        <w:pStyle w:val="Tekstpodstawowy"/>
        <w:spacing w:before="80"/>
        <w:ind w:left="720"/>
      </w:pPr>
      <w:r>
        <w:t>Kierunek: KONSULTANT DS. DIETETYKI I/II</w:t>
      </w:r>
    </w:p>
    <w:p w:rsidR="004009BD" w:rsidRDefault="00026C4B">
      <w:pPr>
        <w:spacing w:before="1"/>
        <w:rPr>
          <w:b/>
          <w:i/>
          <w:sz w:val="28"/>
        </w:rPr>
      </w:pPr>
      <w:r>
        <w:rPr>
          <w:b/>
          <w:i/>
          <w:sz w:val="28"/>
        </w:rPr>
        <w:t>Ul. Kurpińskiego 2, sala 117</w:t>
      </w:r>
    </w:p>
    <w:p w:rsidR="004009BD" w:rsidRDefault="004009BD">
      <w:pPr>
        <w:pStyle w:val="Tekstpodstawowy"/>
        <w:ind w:left="216"/>
        <w:rPr>
          <w:spacing w:val="1"/>
        </w:rPr>
      </w:pPr>
    </w:p>
    <w:p w:rsidR="004009BD" w:rsidRDefault="004009BD">
      <w:pPr>
        <w:rPr>
          <w:b/>
          <w:i/>
          <w:sz w:val="20"/>
        </w:rPr>
      </w:pPr>
    </w:p>
    <w:p w:rsidR="004009BD" w:rsidRDefault="004009BD">
      <w:pPr>
        <w:rPr>
          <w:b/>
          <w:i/>
          <w:sz w:val="20"/>
        </w:rPr>
      </w:pPr>
    </w:p>
    <w:p w:rsidR="004009BD" w:rsidRDefault="004009BD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4009BD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4009BD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4009BD" w:rsidRDefault="00026C4B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4009BD" w:rsidRDefault="00026C4B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4009BD" w:rsidRDefault="00026C4B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4009BD" w:rsidRDefault="00026C4B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4009BD" w:rsidRDefault="00026C4B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4009BD" w:rsidRDefault="00026C4B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4009BD" w:rsidRDefault="00026C4B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7C3AB5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  <w:p w:rsidR="004009BD" w:rsidRDefault="007C3AB5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14:40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4009BD" w:rsidRDefault="00026C4B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4009BD" w:rsidRDefault="00026C4B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4009BD" w:rsidRDefault="00026C4B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4009BD" w:rsidRDefault="00026C4B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4009BD" w:rsidRDefault="00026C4B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4009BD" w:rsidRDefault="00026C4B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10"/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</w:tr>
      <w:tr w:rsidR="004009BD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before="0" w:line="258" w:lineRule="exact"/>
              <w:ind w:left="110"/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</w:pP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026C4B" w:rsidRDefault="00026C4B">
            <w:pPr>
              <w:pStyle w:val="TableParagraph"/>
              <w:ind w:left="110"/>
              <w:rPr>
                <w:lang w:val="en-US"/>
              </w:rPr>
            </w:pPr>
            <w:r w:rsidRPr="00026C4B">
              <w:rPr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01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4009B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026C4B" w:rsidRDefault="00026C4B">
            <w:pPr>
              <w:pStyle w:val="TableParagraph"/>
              <w:ind w:left="110"/>
              <w:rPr>
                <w:lang w:val="en-US"/>
              </w:rPr>
            </w:pPr>
            <w:r w:rsidRPr="00026C4B">
              <w:rPr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F411EA">
            <w:pPr>
              <w:pStyle w:val="TableParagraph"/>
              <w:ind w:left="110"/>
              <w:rPr>
                <w:lang w:val="en-US"/>
              </w:rPr>
            </w:pPr>
            <w:r w:rsidRPr="002D295D">
              <w:rPr>
                <w:lang w:val="en-US"/>
              </w:rPr>
              <w:t>1</w:t>
            </w:r>
            <w:r w:rsidR="002D295D">
              <w:rPr>
                <w:lang w:val="en-US"/>
              </w:rPr>
              <w:t>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60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 w:rsidRPr="002D295D">
        <w:trPr>
          <w:trHeight w:val="21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14.06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009B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Pr="002D295D" w:rsidRDefault="002D295D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4009B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4009BD" w:rsidRDefault="004009BD">
      <w:pPr>
        <w:rPr>
          <w:b/>
          <w:i/>
          <w:sz w:val="20"/>
        </w:rPr>
      </w:pPr>
    </w:p>
    <w:p w:rsidR="004009BD" w:rsidRDefault="004009BD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4009BD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026C4B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2D295D" w:rsidTr="000F58B2">
        <w:trPr>
          <w:trHeight w:val="51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Właściwości składników pokarmowych i bilans energetyczny </w:t>
            </w:r>
          </w:p>
        </w:tc>
        <w:tc>
          <w:tcPr>
            <w:tcW w:w="4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  <w:spacing w:val="-3"/>
              </w:rPr>
            </w:pPr>
          </w:p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  <w:spacing w:val="-3"/>
              </w:rPr>
            </w:pPr>
          </w:p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  <w:spacing w:val="-3"/>
              </w:rPr>
            </w:pPr>
          </w:p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  <w:spacing w:val="-3"/>
              </w:rPr>
            </w:pPr>
          </w:p>
          <w:p w:rsidR="002D295D" w:rsidRDefault="002D295D" w:rsidP="002D295D">
            <w:pPr>
              <w:pStyle w:val="TableParagraph"/>
              <w:spacing w:line="240" w:lineRule="auto"/>
              <w:ind w:left="10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pacing w:val="-3"/>
              </w:rPr>
              <w:t>Katarzyna Kamińska</w:t>
            </w:r>
          </w:p>
          <w:p w:rsidR="002D295D" w:rsidRDefault="002D295D" w:rsidP="000F58B2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2D295D" w:rsidTr="000F58B2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Planowanie diety lekkostrawnej</w:t>
            </w:r>
          </w:p>
        </w:tc>
        <w:tc>
          <w:tcPr>
            <w:tcW w:w="4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 w:rsidP="000F58B2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2D295D" w:rsidTr="000F58B2">
        <w:trPr>
          <w:trHeight w:val="6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 w:rsidP="00026C4B">
            <w:r>
              <w:t xml:space="preserve"> </w:t>
            </w:r>
            <w:r w:rsidRPr="002D295D">
              <w:t>Jakościowe i ilościowe metody oceny jadłospisów</w:t>
            </w:r>
          </w:p>
        </w:tc>
        <w:tc>
          <w:tcPr>
            <w:tcW w:w="4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2D295D" w:rsidTr="000F58B2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r w:rsidRPr="002D295D">
              <w:rPr>
                <w:rFonts w:asciiTheme="majorHAnsi" w:hAnsiTheme="majorHAnsi"/>
                <w:spacing w:val="-2"/>
              </w:rPr>
              <w:t xml:space="preserve">Anatomia człowieka: budowa </w:t>
            </w:r>
            <w:proofErr w:type="spellStart"/>
            <w:r w:rsidRPr="002D295D">
              <w:rPr>
                <w:rFonts w:asciiTheme="majorHAnsi" w:hAnsiTheme="majorHAnsi"/>
                <w:spacing w:val="-2"/>
              </w:rPr>
              <w:t>układku</w:t>
            </w:r>
            <w:proofErr w:type="spellEnd"/>
            <w:r w:rsidRPr="002D295D">
              <w:rPr>
                <w:rFonts w:asciiTheme="majorHAnsi" w:hAnsiTheme="majorHAnsi"/>
                <w:spacing w:val="-2"/>
              </w:rPr>
              <w:t xml:space="preserve"> pokarmowego</w:t>
            </w:r>
          </w:p>
        </w:tc>
        <w:tc>
          <w:tcPr>
            <w:tcW w:w="4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2D295D" w:rsidTr="000F58B2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Z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 w:rsidRPr="002D295D">
              <w:rPr>
                <w:rFonts w:asciiTheme="majorHAnsi" w:hAnsiTheme="majorHAnsi"/>
                <w:spacing w:val="-4"/>
              </w:rPr>
              <w:t xml:space="preserve">Zarys </w:t>
            </w:r>
            <w:proofErr w:type="spellStart"/>
            <w:r w:rsidRPr="002D295D">
              <w:rPr>
                <w:rFonts w:asciiTheme="majorHAnsi" w:hAnsiTheme="majorHAnsi"/>
                <w:spacing w:val="-4"/>
              </w:rPr>
              <w:t>psychodietetyki</w:t>
            </w:r>
            <w:proofErr w:type="spellEnd"/>
            <w:r w:rsidRPr="002D295D">
              <w:rPr>
                <w:rFonts w:asciiTheme="majorHAnsi" w:hAnsiTheme="majorHAnsi"/>
                <w:spacing w:val="-4"/>
              </w:rPr>
              <w:t>: praca z pacjentem</w:t>
            </w:r>
          </w:p>
        </w:tc>
        <w:tc>
          <w:tcPr>
            <w:tcW w:w="4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5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</w:p>
        </w:tc>
      </w:tr>
      <w:tr w:rsidR="004009B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pStyle w:val="TableParagraph"/>
              <w:spacing w:line="240" w:lineRule="auto"/>
              <w:ind w:left="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5"/>
              </w:rPr>
            </w:pPr>
            <w:r>
              <w:rPr>
                <w:rFonts w:asciiTheme="majorHAnsi" w:hAnsiTheme="majorHAnsi"/>
                <w:spacing w:val="-5"/>
              </w:rPr>
              <w:t>Podstawy Psychologii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9BD" w:rsidRDefault="002D295D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Olga Matuszewska</w:t>
            </w:r>
          </w:p>
        </w:tc>
      </w:tr>
    </w:tbl>
    <w:p w:rsidR="004009BD" w:rsidRDefault="004009BD"/>
    <w:sectPr w:rsidR="004009BD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BD"/>
    <w:rsid w:val="00026C4B"/>
    <w:rsid w:val="002D295D"/>
    <w:rsid w:val="004009BD"/>
    <w:rsid w:val="007C3AB5"/>
    <w:rsid w:val="00D6583D"/>
    <w:rsid w:val="00F4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8213"/>
  <w15:docId w15:val="{DAB38589-6138-4E78-A8DF-5F4B862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12</cp:revision>
  <cp:lastPrinted>2022-01-25T17:24:00Z</cp:lastPrinted>
  <dcterms:created xsi:type="dcterms:W3CDTF">2022-09-12T07:39:00Z</dcterms:created>
  <dcterms:modified xsi:type="dcterms:W3CDTF">2025-03-23T08:32:00Z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